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Halko 15/2017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3.11.2017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Exactum A118, Gustav Hällströmin katu 2b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Paikalla: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Lauri Kangassalo, pj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Essi Salmenkivi, sihteeri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Siiri Turtola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Susanna Hällsten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Kokouksen avaaminen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Avataan kokous klo 17:12.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Laillisuus ja päätösvaltaisuus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Todetaan kokous laillisesti koollekutsutuksi ja päätösvaltaiseksi.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Työjärjestyksen hyväksyminen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Hyväksytään työjärjestys muutoksitta.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Edellisen kokouksen pöytäkirjan hyväksyminen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Korjataan virheellinen nimi kohdassa 5. Hällsten muutetaan Turtolaksi. Hyväksytään pöytäkirja muutoksin.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Ilmoitusasiat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Kangassalo puhuu kokouskäytännöistä. Kannustaa kokoustajia ilmoittamaan kättä nostamalla, mikäli haluavat puheenvuoron eivätkä sitä saa.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Ullakkosauna Kekkonen varattu 11.12 vaalikokouksen jälkeiseen hallituksen virkistäytymiseen. Hinta 55€.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Tanssistudio Shamsinan kanssa kommunikoitu. Tehty sponsorointisopimus, lisätiedot löytyvät hallituksen Drivesta 4. produktio -&gt; tuotanto -kansiosta.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Gloriaan on lähetetty allekirjoitettu sopimus neljästä esityspäivästä, mutta Gloria ei vielä vastannut.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Speksin tilinumero vaihtuu. Kuuden kuukauden siirtymäjakso, jolloin vanhaan tilinumeroon lähetetyt rahat ohjautuvat uudelle tilille.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ilmoittaa Kangassalon kautta olevansa poissa 23.11.-14.12. Tämän ajan taloudenhoitajan tehtäviä hoitaa Kangassalo.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ilmoittaa Kangassalon kautta, että fyysikkojen opiskelijahuone, johon speksin posti on tähän asti tullut, haluaa Speksin toimittavan postilaatikon huoneelle. Kangassalo toimittanut postilaatikon, mutta se ei kelvannut.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Manninen ilmoittaa Kangassalon kautta, että Speksin hallitusvirasta kiinnostunut fuksi on ollut häneen yhteydessä.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Menneet tapahtumat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31.10. Eksku fyysikkospeksiin. Turtola ja Hällsten olivat paikalla, yhteensä kävijöitä oli 13. Esitys Gloriassa, joten paikallaolijat miettineet tilan ominaisuuksia esityksestä nauttimisen ohessa.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26.10. esitys Biostatistiikan seminaarissa/vuosijuhlassa. Improesitys onnistui hyvin, samoin tanssi. Salmenkivi ei ole vielä lähettänyt laskua, hoitaa. 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Tulevat tapahtumat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4.11.-6.11. Kumpulan järjestöjen yhteisristeily. Salmenkivi ja Henrik pitävät rastin laivasuunnistuksessa.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Interspeksiaalisitsit 9.11. Neljä paikkaa jäljellä. Pohditaan, minkä kanavan kautta vapaista paikoista tiedotetaan jäsenille. Kangassalo ehdottaa, että vastaavat lisätään admineiksi Kumpulan Speksi 2018-ryhmään ja vastaavat lisäävät tiimiläisensä ryhmään. Tätä ryhmää voisi käyttää tiedotukseen, mm. interspeksuaalisitsien mainostamiseen.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Uusien ilta pikkujouluhengessä 26.11. Hällsten hoitaa. Mainostus sähköpostitse.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10.4. varattu Alina-sali viimeisen esityksen jälkeen.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Produktion kuulumiset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Holopainen kertoo Slackin kautta casting kuulumisia. Ensimmäisessä casting-tilaisuudessa ollut 2 henkeä, toisessa 5. Järjestetään kolmas casting-tilaisuus, koska 4 henkeä ilmoittanut olevansa kiinnostunut, mutta ei päässyt ensimmäiseen eikä toiseen castingiin. Holopainen pyytää varaamaan Wilhelmsson-salin 13.-19.11. viikolle. Wilhelmsson täynnä, samoin Ulrika-tila. Varataan kokoustila A118 Exactumista tiistaille 14.11. klo 15-19.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Ympäristö- ja yhdenvertaisuussuunnitelman esittely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Turtola esittelee laatimansa ympäristö- ja yhdenvertaisuusohjelman. Päätetään esitellään ympäristö- ja yhdenvertaisuusohjelmat vaalikokouksessa ja päätetään silloin niiden käyttöönotosta.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Toimintasuunnitelman läpikäynti ja päivittäminen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Kangassalo esittelee päivityksiä toimintasuunnitelmaan. 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Muut esille tulevat asiat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Salmenkivi ilmoittaa olevansa erittäin kiireinen marraskuussa.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Turtola pohtii valo- ja äänitekniikan rekryn tilannetta. Olisi kiinnostunut järjestämään tapaamista kyseisten tiimiläisten ja kiinnostuneiden kesken.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Seuraava kokous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Kangassalo tekee doodlen.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13. Kokouksen päättäminen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Päätetään kokous klo 18:56.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